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E2" w:rsidRPr="00D228E2" w:rsidRDefault="00D228E2" w:rsidP="00D228E2">
      <w:pPr>
        <w:shd w:val="clear" w:color="auto" w:fill="FFFFFF"/>
        <w:spacing w:after="225" w:line="270" w:lineRule="atLeast"/>
        <w:outlineLvl w:val="1"/>
        <w:rPr>
          <w:rFonts w:ascii="Times New Roman" w:eastAsia="Times New Roman" w:hAnsi="Times New Roman" w:cs="Times New Roman"/>
          <w:sz w:val="24"/>
          <w:szCs w:val="24"/>
        </w:rPr>
      </w:pPr>
      <w:bookmarkStart w:id="0" w:name="_GoBack"/>
      <w:bookmarkEnd w:id="0"/>
      <w:r w:rsidRPr="00604BD5">
        <w:rPr>
          <w:rFonts w:ascii="Times New Roman" w:eastAsia="Times New Roman" w:hAnsi="Times New Roman" w:cs="Times New Roman"/>
          <w:sz w:val="24"/>
          <w:szCs w:val="24"/>
        </w:rPr>
        <w:t>Call for Proposals, 2017</w:t>
      </w:r>
      <w:r w:rsidRPr="00D228E2">
        <w:rPr>
          <w:rFonts w:ascii="Times New Roman" w:eastAsia="Times New Roman" w:hAnsi="Times New Roman" w:cs="Times New Roman"/>
          <w:sz w:val="24"/>
          <w:szCs w:val="24"/>
        </w:rPr>
        <w:t xml:space="preserve"> Meeting in </w:t>
      </w:r>
      <w:r w:rsidRPr="00604BD5">
        <w:rPr>
          <w:rFonts w:ascii="Times New Roman" w:eastAsia="Times New Roman" w:hAnsi="Times New Roman" w:cs="Times New Roman"/>
          <w:sz w:val="24"/>
          <w:szCs w:val="24"/>
        </w:rPr>
        <w:t>Denver</w:t>
      </w:r>
    </w:p>
    <w:p w:rsidR="00D228E2" w:rsidRPr="00D228E2" w:rsidRDefault="00D228E2" w:rsidP="00D228E2">
      <w:pPr>
        <w:shd w:val="clear" w:color="auto" w:fill="FFFFFF"/>
        <w:spacing w:before="150" w:after="150" w:line="270" w:lineRule="atLeast"/>
        <w:rPr>
          <w:rFonts w:ascii="Times New Roman" w:eastAsia="Times New Roman" w:hAnsi="Times New Roman" w:cs="Times New Roman"/>
          <w:sz w:val="24"/>
          <w:szCs w:val="24"/>
        </w:rPr>
      </w:pPr>
      <w:r w:rsidRPr="00604BD5">
        <w:rPr>
          <w:rFonts w:ascii="Times New Roman" w:eastAsia="Times New Roman" w:hAnsi="Times New Roman" w:cs="Times New Roman"/>
          <w:b/>
          <w:bCs/>
          <w:sz w:val="24"/>
          <w:szCs w:val="24"/>
        </w:rPr>
        <w:t>Deadline: February 15, 2016</w:t>
      </w:r>
    </w:p>
    <w:p w:rsidR="00D228E2" w:rsidRPr="00D228E2" w:rsidRDefault="00D228E2" w:rsidP="00D228E2">
      <w:pPr>
        <w:shd w:val="clear" w:color="auto" w:fill="FFFFFF"/>
        <w:spacing w:before="150" w:after="150" w:line="270" w:lineRule="atLeast"/>
        <w:rPr>
          <w:rFonts w:ascii="Times New Roman" w:eastAsia="Times New Roman" w:hAnsi="Times New Roman" w:cs="Times New Roman"/>
          <w:sz w:val="24"/>
          <w:szCs w:val="24"/>
        </w:rPr>
      </w:pPr>
      <w:r w:rsidRPr="00D228E2">
        <w:rPr>
          <w:rFonts w:ascii="Times New Roman" w:eastAsia="Times New Roman" w:hAnsi="Times New Roman" w:cs="Times New Roman"/>
          <w:sz w:val="24"/>
          <w:szCs w:val="24"/>
        </w:rPr>
        <w:t xml:space="preserve">The Program Committee invites CLAH members to submit panel proposals for the meetings to be held in </w:t>
      </w:r>
      <w:r w:rsidR="00604BD5" w:rsidRPr="00604BD5">
        <w:rPr>
          <w:rFonts w:ascii="Times New Roman" w:eastAsia="Times New Roman" w:hAnsi="Times New Roman" w:cs="Times New Roman"/>
          <w:sz w:val="24"/>
          <w:szCs w:val="24"/>
        </w:rPr>
        <w:t>Denver</w:t>
      </w:r>
      <w:r w:rsidRPr="00D228E2">
        <w:rPr>
          <w:rFonts w:ascii="Times New Roman" w:eastAsia="Times New Roman" w:hAnsi="Times New Roman" w:cs="Times New Roman"/>
          <w:sz w:val="24"/>
          <w:szCs w:val="24"/>
        </w:rPr>
        <w:t xml:space="preserve">, January 7-10, 2016. Panels should include three or four papers, one discussant, and a chair. Individual paper proposals will be considered, but their acceptance will depend on ﬁnding an appropriate session for them. The deadline for submission of proposals to the CLAH (and </w:t>
      </w:r>
      <w:r w:rsidR="00604BD5" w:rsidRPr="00604BD5">
        <w:rPr>
          <w:rFonts w:ascii="Times New Roman" w:eastAsia="Times New Roman" w:hAnsi="Times New Roman" w:cs="Times New Roman"/>
          <w:sz w:val="24"/>
          <w:szCs w:val="24"/>
        </w:rPr>
        <w:t>to the AHA) is February 15, 2016</w:t>
      </w:r>
      <w:r w:rsidRPr="00D228E2">
        <w:rPr>
          <w:rFonts w:ascii="Times New Roman" w:eastAsia="Times New Roman" w:hAnsi="Times New Roman" w:cs="Times New Roman"/>
          <w:sz w:val="24"/>
          <w:szCs w:val="24"/>
        </w:rPr>
        <w:t xml:space="preserve">. Session organizers must submit their proposal to the AHA </w:t>
      </w:r>
      <w:proofErr w:type="spellStart"/>
      <w:r w:rsidRPr="00D228E2">
        <w:rPr>
          <w:rFonts w:ascii="Times New Roman" w:eastAsia="Times New Roman" w:hAnsi="Times New Roman" w:cs="Times New Roman"/>
          <w:sz w:val="24"/>
          <w:szCs w:val="24"/>
        </w:rPr>
        <w:t>Confex</w:t>
      </w:r>
      <w:proofErr w:type="spellEnd"/>
      <w:r w:rsidRPr="00D228E2">
        <w:rPr>
          <w:rFonts w:ascii="Times New Roman" w:eastAsia="Times New Roman" w:hAnsi="Times New Roman" w:cs="Times New Roman"/>
          <w:sz w:val="24"/>
          <w:szCs w:val="24"/>
        </w:rPr>
        <w:t xml:space="preserve"> System and then forward a</w:t>
      </w:r>
      <w:r w:rsidRPr="00604BD5">
        <w:rPr>
          <w:rFonts w:ascii="Times New Roman" w:eastAsia="Times New Roman" w:hAnsi="Times New Roman" w:cs="Times New Roman"/>
          <w:sz w:val="24"/>
          <w:szCs w:val="24"/>
        </w:rPr>
        <w:t> </w:t>
      </w:r>
      <w:r w:rsidRPr="00604BD5">
        <w:rPr>
          <w:rFonts w:ascii="Times New Roman" w:eastAsia="Times New Roman" w:hAnsi="Times New Roman" w:cs="Times New Roman"/>
          <w:b/>
          <w:bCs/>
          <w:sz w:val="24"/>
          <w:szCs w:val="24"/>
        </w:rPr>
        <w:t>PDF or Word document</w:t>
      </w:r>
      <w:r w:rsidRPr="00604BD5">
        <w:rPr>
          <w:rFonts w:ascii="Times New Roman" w:eastAsia="Times New Roman" w:hAnsi="Times New Roman" w:cs="Times New Roman"/>
          <w:sz w:val="24"/>
          <w:szCs w:val="24"/>
        </w:rPr>
        <w:t> </w:t>
      </w:r>
      <w:r w:rsidRPr="00D228E2">
        <w:rPr>
          <w:rFonts w:ascii="Times New Roman" w:eastAsia="Times New Roman" w:hAnsi="Times New Roman" w:cs="Times New Roman"/>
          <w:sz w:val="24"/>
          <w:szCs w:val="24"/>
        </w:rPr>
        <w:t>copy of the proof of their session, with full paper and participant information, to the CLAH Program Committee. (The AHA does not forward session information to the CLAH). For more information on submitting proposals, see</w:t>
      </w:r>
      <w:r w:rsidRPr="00604BD5">
        <w:rPr>
          <w:rFonts w:ascii="Times New Roman" w:eastAsia="Times New Roman" w:hAnsi="Times New Roman" w:cs="Times New Roman"/>
          <w:sz w:val="24"/>
          <w:szCs w:val="24"/>
        </w:rPr>
        <w:t> </w:t>
      </w:r>
      <w:hyperlink r:id="rId5" w:history="1">
        <w:r w:rsidRPr="00604BD5">
          <w:rPr>
            <w:rFonts w:ascii="Times New Roman" w:eastAsia="Times New Roman" w:hAnsi="Times New Roman" w:cs="Times New Roman"/>
            <w:b/>
            <w:bCs/>
            <w:sz w:val="24"/>
            <w:szCs w:val="24"/>
          </w:rPr>
          <w:t>FAQ: Organizing CLAH Sessions</w:t>
        </w:r>
      </w:hyperlink>
      <w:r w:rsidRPr="00D228E2">
        <w:rPr>
          <w:rFonts w:ascii="Times New Roman" w:eastAsia="Times New Roman" w:hAnsi="Times New Roman" w:cs="Times New Roman"/>
          <w:sz w:val="24"/>
          <w:szCs w:val="24"/>
        </w:rPr>
        <w:t>.</w:t>
      </w:r>
      <w:r w:rsidRPr="00604BD5">
        <w:rPr>
          <w:rFonts w:ascii="Times New Roman" w:eastAsia="Times New Roman" w:hAnsi="Times New Roman" w:cs="Times New Roman"/>
          <w:sz w:val="24"/>
          <w:szCs w:val="24"/>
        </w:rPr>
        <w:t> </w:t>
      </w:r>
      <w:r w:rsidRPr="00604BD5">
        <w:rPr>
          <w:rFonts w:ascii="Times New Roman" w:eastAsia="Times New Roman" w:hAnsi="Times New Roman" w:cs="Times New Roman"/>
          <w:b/>
          <w:bCs/>
          <w:sz w:val="24"/>
          <w:szCs w:val="24"/>
        </w:rPr>
        <w:t>Please note</w:t>
      </w:r>
      <w:r w:rsidRPr="00D228E2">
        <w:rPr>
          <w:rFonts w:ascii="Times New Roman" w:eastAsia="Times New Roman" w:hAnsi="Times New Roman" w:cs="Times New Roman"/>
          <w:sz w:val="24"/>
          <w:szCs w:val="24"/>
        </w:rPr>
        <w:t xml:space="preserve">, </w:t>
      </w:r>
      <w:r w:rsidR="008035E4">
        <w:rPr>
          <w:rFonts w:ascii="Times New Roman" w:eastAsia="Times New Roman" w:hAnsi="Times New Roman" w:cs="Times New Roman"/>
          <w:sz w:val="24"/>
          <w:szCs w:val="24"/>
        </w:rPr>
        <w:t>panels not accepted by the AHA will still be</w:t>
      </w:r>
      <w:r w:rsidRPr="00D228E2">
        <w:rPr>
          <w:rFonts w:ascii="Times New Roman" w:eastAsia="Times New Roman" w:hAnsi="Times New Roman" w:cs="Times New Roman"/>
          <w:sz w:val="24"/>
          <w:szCs w:val="24"/>
        </w:rPr>
        <w:t xml:space="preserve"> considered by the CLAH program committee. These decisions are typically sent out in August.</w:t>
      </w:r>
    </w:p>
    <w:p w:rsidR="00D228E2" w:rsidRPr="00D228E2" w:rsidRDefault="00D228E2" w:rsidP="00D228E2">
      <w:pPr>
        <w:shd w:val="clear" w:color="auto" w:fill="FFFFFF"/>
        <w:spacing w:before="150" w:after="150" w:line="270" w:lineRule="atLeast"/>
        <w:rPr>
          <w:rFonts w:ascii="Times New Roman" w:eastAsia="Times New Roman" w:hAnsi="Times New Roman" w:cs="Times New Roman"/>
          <w:sz w:val="24"/>
          <w:szCs w:val="24"/>
        </w:rPr>
      </w:pPr>
      <w:r w:rsidRPr="00604BD5">
        <w:rPr>
          <w:rFonts w:ascii="Times New Roman" w:eastAsia="Times New Roman" w:hAnsi="Times New Roman" w:cs="Times New Roman"/>
          <w:b/>
          <w:bCs/>
          <w:sz w:val="24"/>
          <w:szCs w:val="24"/>
        </w:rPr>
        <w:t>To submit a proposal, follow BOTH steps below:</w:t>
      </w:r>
    </w:p>
    <w:p w:rsidR="00D228E2" w:rsidRPr="00D228E2" w:rsidRDefault="00D228E2" w:rsidP="00D228E2">
      <w:pPr>
        <w:shd w:val="clear" w:color="auto" w:fill="FFFFFF"/>
        <w:spacing w:before="150" w:after="150" w:line="270" w:lineRule="atLeast"/>
        <w:rPr>
          <w:rFonts w:ascii="Times New Roman" w:eastAsia="Times New Roman" w:hAnsi="Times New Roman" w:cs="Times New Roman"/>
          <w:sz w:val="24"/>
          <w:szCs w:val="24"/>
        </w:rPr>
      </w:pPr>
      <w:r w:rsidRPr="00604BD5">
        <w:rPr>
          <w:rFonts w:ascii="Times New Roman" w:eastAsia="Times New Roman" w:hAnsi="Times New Roman" w:cs="Times New Roman"/>
          <w:b/>
          <w:bCs/>
          <w:sz w:val="24"/>
          <w:szCs w:val="24"/>
        </w:rPr>
        <w:t>STEP 1: Submit the Proposal to the AHA</w:t>
      </w:r>
      <w:r w:rsidRPr="00D228E2">
        <w:rPr>
          <w:rFonts w:ascii="Times New Roman" w:eastAsia="Times New Roman" w:hAnsi="Times New Roman" w:cs="Times New Roman"/>
          <w:sz w:val="24"/>
          <w:szCs w:val="24"/>
        </w:rPr>
        <w:br/>
        <w:t>Session organizers will submit their proposals directly to the AHA’s online system, following the procedures and guidelines on the</w:t>
      </w:r>
      <w:r w:rsidRPr="00604BD5">
        <w:rPr>
          <w:rFonts w:ascii="Times New Roman" w:eastAsia="Times New Roman" w:hAnsi="Times New Roman" w:cs="Times New Roman"/>
          <w:sz w:val="24"/>
          <w:szCs w:val="24"/>
        </w:rPr>
        <w:t> </w:t>
      </w:r>
      <w:hyperlink r:id="rId6" w:history="1">
        <w:r w:rsidRPr="00604BD5">
          <w:rPr>
            <w:rFonts w:ascii="Times New Roman" w:eastAsia="Times New Roman" w:hAnsi="Times New Roman" w:cs="Times New Roman"/>
            <w:b/>
            <w:bCs/>
            <w:sz w:val="24"/>
            <w:szCs w:val="24"/>
          </w:rPr>
          <w:t>AHA Website</w:t>
        </w:r>
      </w:hyperlink>
      <w:r w:rsidRPr="00D228E2">
        <w:rPr>
          <w:rFonts w:ascii="Times New Roman" w:eastAsia="Times New Roman" w:hAnsi="Times New Roman" w:cs="Times New Roman"/>
          <w:sz w:val="24"/>
          <w:szCs w:val="24"/>
        </w:rPr>
        <w:t>.  When completing the online cover page, you must select “Conference on Latin American History” from the Co-Sponsor menu. Selecting this co-sponsorship</w:t>
      </w:r>
      <w:r w:rsidRPr="00604BD5">
        <w:rPr>
          <w:rFonts w:ascii="Times New Roman" w:eastAsia="Times New Roman" w:hAnsi="Times New Roman" w:cs="Times New Roman"/>
          <w:sz w:val="24"/>
          <w:szCs w:val="24"/>
        </w:rPr>
        <w:t> </w:t>
      </w:r>
      <w:r w:rsidRPr="00604BD5">
        <w:rPr>
          <w:rFonts w:ascii="Times New Roman" w:eastAsia="Times New Roman" w:hAnsi="Times New Roman" w:cs="Times New Roman"/>
          <w:b/>
          <w:bCs/>
          <w:sz w:val="24"/>
          <w:szCs w:val="24"/>
        </w:rPr>
        <w:t>does not</w:t>
      </w:r>
      <w:r w:rsidRPr="00604BD5">
        <w:rPr>
          <w:rFonts w:ascii="Times New Roman" w:eastAsia="Times New Roman" w:hAnsi="Times New Roman" w:cs="Times New Roman"/>
          <w:sz w:val="24"/>
          <w:szCs w:val="24"/>
        </w:rPr>
        <w:t> </w:t>
      </w:r>
      <w:r w:rsidRPr="00D228E2">
        <w:rPr>
          <w:rFonts w:ascii="Times New Roman" w:eastAsia="Times New Roman" w:hAnsi="Times New Roman" w:cs="Times New Roman"/>
          <w:sz w:val="24"/>
          <w:szCs w:val="24"/>
        </w:rPr>
        <w:t>convey your session information to the CLAH – it must be submitted to us separately via Step 2 below.</w:t>
      </w:r>
    </w:p>
    <w:p w:rsidR="00D228E2" w:rsidRPr="00D228E2" w:rsidRDefault="00D228E2" w:rsidP="00D228E2">
      <w:pPr>
        <w:shd w:val="clear" w:color="auto" w:fill="FFFFFF"/>
        <w:spacing w:before="150" w:after="150" w:line="270" w:lineRule="atLeast"/>
        <w:rPr>
          <w:rFonts w:ascii="Times New Roman" w:eastAsia="Times New Roman" w:hAnsi="Times New Roman" w:cs="Times New Roman"/>
          <w:sz w:val="24"/>
          <w:szCs w:val="24"/>
        </w:rPr>
      </w:pPr>
      <w:r w:rsidRPr="00604BD5">
        <w:rPr>
          <w:rFonts w:ascii="Times New Roman" w:eastAsia="Times New Roman" w:hAnsi="Times New Roman" w:cs="Times New Roman"/>
          <w:b/>
          <w:bCs/>
          <w:sz w:val="24"/>
          <w:szCs w:val="24"/>
        </w:rPr>
        <w:t>STEP 2: Submit the Proposal to the CLAH</w:t>
      </w:r>
      <w:r w:rsidRPr="00D228E2">
        <w:rPr>
          <w:rFonts w:ascii="Times New Roman" w:eastAsia="Times New Roman" w:hAnsi="Times New Roman" w:cs="Times New Roman"/>
          <w:sz w:val="24"/>
          <w:szCs w:val="24"/>
        </w:rPr>
        <w:br/>
        <w:t>Upon submission of the proposal to the AHA,</w:t>
      </w:r>
      <w:r w:rsidRPr="00604BD5">
        <w:rPr>
          <w:rFonts w:ascii="Times New Roman" w:eastAsia="Times New Roman" w:hAnsi="Times New Roman" w:cs="Times New Roman"/>
          <w:sz w:val="24"/>
          <w:szCs w:val="24"/>
        </w:rPr>
        <w:t> </w:t>
      </w:r>
      <w:r w:rsidRPr="00604BD5">
        <w:rPr>
          <w:rFonts w:ascii="Times New Roman" w:eastAsia="Times New Roman" w:hAnsi="Times New Roman" w:cs="Times New Roman"/>
          <w:b/>
          <w:bCs/>
          <w:sz w:val="24"/>
          <w:szCs w:val="24"/>
        </w:rPr>
        <w:t>send the full AHA electronic submission proof and session ID number</w:t>
      </w:r>
      <w:r w:rsidRPr="00D228E2">
        <w:rPr>
          <w:rFonts w:ascii="Times New Roman" w:eastAsia="Times New Roman" w:hAnsi="Times New Roman" w:cs="Times New Roman"/>
          <w:sz w:val="24"/>
          <w:szCs w:val="24"/>
        </w:rPr>
        <w:t>, in Word or PDF form</w:t>
      </w:r>
      <w:r w:rsidR="00802558">
        <w:rPr>
          <w:rFonts w:ascii="Times New Roman" w:eastAsia="Times New Roman" w:hAnsi="Times New Roman" w:cs="Times New Roman"/>
          <w:sz w:val="24"/>
          <w:szCs w:val="24"/>
        </w:rPr>
        <w:t>at, to Program Committee Chair</w:t>
      </w:r>
      <w:r w:rsidR="00604BD5">
        <w:rPr>
          <w:rFonts w:ascii="Times New Roman" w:eastAsia="Times New Roman" w:hAnsi="Times New Roman" w:cs="Times New Roman"/>
          <w:sz w:val="24"/>
          <w:szCs w:val="24"/>
        </w:rPr>
        <w:t xml:space="preserve"> Sonia Robles</w:t>
      </w:r>
      <w:r w:rsidR="00802558">
        <w:rPr>
          <w:rFonts w:ascii="Times New Roman" w:eastAsia="Times New Roman" w:hAnsi="Times New Roman" w:cs="Times New Roman"/>
          <w:sz w:val="24"/>
          <w:szCs w:val="24"/>
        </w:rPr>
        <w:t xml:space="preserve"> at</w:t>
      </w:r>
      <w:r w:rsidRPr="00604BD5">
        <w:rPr>
          <w:rFonts w:ascii="Times New Roman" w:eastAsia="Times New Roman" w:hAnsi="Times New Roman" w:cs="Times New Roman"/>
          <w:sz w:val="24"/>
          <w:szCs w:val="24"/>
        </w:rPr>
        <w:t> </w:t>
      </w:r>
      <w:r w:rsidRPr="00604BD5">
        <w:rPr>
          <w:rFonts w:ascii="Times New Roman" w:eastAsia="Times New Roman" w:hAnsi="Times New Roman" w:cs="Times New Roman"/>
          <w:b/>
          <w:bCs/>
          <w:sz w:val="24"/>
          <w:szCs w:val="24"/>
        </w:rPr>
        <w:t>CLAHSubmissions@gmail.com</w:t>
      </w:r>
      <w:r w:rsidRPr="00D228E2">
        <w:rPr>
          <w:rFonts w:ascii="Times New Roman" w:eastAsia="Times New Roman" w:hAnsi="Times New Roman" w:cs="Times New Roman"/>
          <w:sz w:val="24"/>
          <w:szCs w:val="24"/>
        </w:rPr>
        <w:t>.  This submission must include the session proposal and participant information including primary email addresses, as well as paper titles and abstracts.</w:t>
      </w:r>
    </w:p>
    <w:p w:rsidR="00D228E2" w:rsidRPr="00D228E2" w:rsidRDefault="00D228E2" w:rsidP="00D228E2">
      <w:pPr>
        <w:shd w:val="clear" w:color="auto" w:fill="FFFFFF"/>
        <w:spacing w:before="150" w:after="150" w:line="270" w:lineRule="atLeast"/>
        <w:rPr>
          <w:rFonts w:ascii="Times New Roman" w:eastAsia="Times New Roman" w:hAnsi="Times New Roman" w:cs="Times New Roman"/>
          <w:sz w:val="24"/>
          <w:szCs w:val="24"/>
        </w:rPr>
      </w:pPr>
      <w:r w:rsidRPr="00D228E2">
        <w:rPr>
          <w:rFonts w:ascii="Times New Roman" w:eastAsia="Times New Roman" w:hAnsi="Times New Roman" w:cs="Times New Roman"/>
          <w:sz w:val="24"/>
          <w:szCs w:val="24"/>
        </w:rPr>
        <w:t>Individual paper proposals should be submitted only to the CLAH Program Committee and are considered for CLAH-only sessions. These papers must include a C.V., primary email address, paper title, and abstract.</w:t>
      </w:r>
      <w:r w:rsidRPr="00604BD5">
        <w:rPr>
          <w:rFonts w:ascii="Times New Roman" w:eastAsia="Times New Roman" w:hAnsi="Times New Roman" w:cs="Times New Roman"/>
          <w:b/>
          <w:bCs/>
          <w:sz w:val="24"/>
          <w:szCs w:val="24"/>
        </w:rPr>
        <w:t> </w:t>
      </w:r>
    </w:p>
    <w:p w:rsidR="00D228E2" w:rsidRPr="00D228E2" w:rsidRDefault="00D228E2" w:rsidP="00D228E2">
      <w:pPr>
        <w:shd w:val="clear" w:color="auto" w:fill="FFFFFF"/>
        <w:spacing w:before="150" w:after="150" w:line="270" w:lineRule="atLeast"/>
        <w:rPr>
          <w:rFonts w:ascii="Times New Roman" w:eastAsia="Times New Roman" w:hAnsi="Times New Roman" w:cs="Times New Roman"/>
          <w:sz w:val="24"/>
          <w:szCs w:val="24"/>
        </w:rPr>
      </w:pPr>
      <w:r w:rsidRPr="00604BD5">
        <w:rPr>
          <w:rFonts w:ascii="Times New Roman" w:eastAsia="Times New Roman" w:hAnsi="Times New Roman" w:cs="Times New Roman"/>
          <w:b/>
          <w:bCs/>
          <w:sz w:val="24"/>
          <w:szCs w:val="24"/>
        </w:rPr>
        <w:t>CLAH Program Criteria and Rules</w:t>
      </w:r>
      <w:r w:rsidRPr="00D228E2">
        <w:rPr>
          <w:rFonts w:ascii="Times New Roman" w:eastAsia="Times New Roman" w:hAnsi="Times New Roman" w:cs="Times New Roman"/>
          <w:sz w:val="24"/>
          <w:szCs w:val="24"/>
        </w:rPr>
        <w:br/>
        <w:t>Where possible, panels should have gender diversity. All participants in the program must be current members of CLAH. Those on AHA/CLAH panels must be members of AHA as well.  The following rules, approved by the CLAH General Committee on January 2, 2003, are intended to ensure diverse representation on the annual program, and reduce the scheduling conﬂicts that arise from multiple appearances in the schedule:</w:t>
      </w:r>
      <w:r w:rsidRPr="00D228E2">
        <w:rPr>
          <w:rFonts w:ascii="Times New Roman" w:eastAsia="Times New Roman" w:hAnsi="Times New Roman" w:cs="Times New Roman"/>
          <w:sz w:val="24"/>
          <w:szCs w:val="24"/>
        </w:rPr>
        <w:br/>
        <w:t>1. No person may have a formal role in the CLAH program (as chair, paper presenter, commentator or roundtable participant) on more than two panels or sessions. These guidelines apply to sessions organized by Regional and Standing Committees as well as to panels proposed to the Program Committee.</w:t>
      </w:r>
      <w:r w:rsidRPr="00D228E2">
        <w:rPr>
          <w:rFonts w:ascii="Times New Roman" w:eastAsia="Times New Roman" w:hAnsi="Times New Roman" w:cs="Times New Roman"/>
          <w:sz w:val="24"/>
          <w:szCs w:val="24"/>
        </w:rPr>
        <w:br/>
        <w:t>2. No person may submit more than one proposal to the CLAH Program or present more than one paper.</w:t>
      </w:r>
      <w:r w:rsidRPr="00D228E2">
        <w:rPr>
          <w:rFonts w:ascii="Times New Roman" w:eastAsia="Times New Roman" w:hAnsi="Times New Roman" w:cs="Times New Roman"/>
          <w:sz w:val="24"/>
          <w:szCs w:val="24"/>
        </w:rPr>
        <w:br/>
        <w:t>3. No person may serve as commentator on more than one panel, and may not serve as commentator on a panel on which s/he is also presenting a paper.</w:t>
      </w:r>
      <w:r w:rsidRPr="00D228E2">
        <w:rPr>
          <w:rFonts w:ascii="Times New Roman" w:eastAsia="Times New Roman" w:hAnsi="Times New Roman" w:cs="Times New Roman"/>
          <w:sz w:val="24"/>
          <w:szCs w:val="24"/>
        </w:rPr>
        <w:br/>
      </w:r>
      <w:r w:rsidRPr="00D228E2">
        <w:rPr>
          <w:rFonts w:ascii="Times New Roman" w:eastAsia="Times New Roman" w:hAnsi="Times New Roman" w:cs="Times New Roman"/>
          <w:sz w:val="24"/>
          <w:szCs w:val="24"/>
        </w:rPr>
        <w:lastRenderedPageBreak/>
        <w:t>4. No person may serve as chair on more than one panel.</w:t>
      </w:r>
      <w:r w:rsidRPr="00D228E2">
        <w:rPr>
          <w:rFonts w:ascii="Times New Roman" w:eastAsia="Times New Roman" w:hAnsi="Times New Roman" w:cs="Times New Roman"/>
          <w:sz w:val="24"/>
          <w:szCs w:val="24"/>
        </w:rPr>
        <w:br/>
        <w:t>5. No person may appear in the program as a participant in a roundtable discussion (where no formal papers are presented) in more than one session.</w:t>
      </w:r>
      <w:r w:rsidRPr="00D228E2">
        <w:rPr>
          <w:rFonts w:ascii="Times New Roman" w:eastAsia="Times New Roman" w:hAnsi="Times New Roman" w:cs="Times New Roman"/>
          <w:sz w:val="24"/>
          <w:szCs w:val="24"/>
        </w:rPr>
        <w:br/>
        <w:t>6. Ofﬁcers of CLAH and its Regional and Standing Committees may be listed in the program as presiding at the scheduled meetings, in addition to any roles they may have in the program covered by the rules 2-5.</w:t>
      </w:r>
    </w:p>
    <w:p w:rsidR="00B841A9" w:rsidRPr="00604BD5" w:rsidRDefault="00673FB9">
      <w:pPr>
        <w:rPr>
          <w:rFonts w:ascii="Times New Roman" w:hAnsi="Times New Roman" w:cs="Times New Roman"/>
          <w:sz w:val="24"/>
          <w:szCs w:val="24"/>
        </w:rPr>
      </w:pPr>
    </w:p>
    <w:sectPr w:rsidR="00B841A9" w:rsidRPr="0060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E2"/>
    <w:rsid w:val="00604BD5"/>
    <w:rsid w:val="00673FB9"/>
    <w:rsid w:val="006E678E"/>
    <w:rsid w:val="00802558"/>
    <w:rsid w:val="008035E4"/>
    <w:rsid w:val="00D228E2"/>
    <w:rsid w:val="00E11B66"/>
    <w:rsid w:val="00EC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2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8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2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8E2"/>
    <w:rPr>
      <w:b/>
      <w:bCs/>
    </w:rPr>
  </w:style>
  <w:style w:type="character" w:customStyle="1" w:styleId="apple-converted-space">
    <w:name w:val="apple-converted-space"/>
    <w:basedOn w:val="DefaultParagraphFont"/>
    <w:rsid w:val="00D228E2"/>
  </w:style>
  <w:style w:type="character" w:styleId="Hyperlink">
    <w:name w:val="Hyperlink"/>
    <w:basedOn w:val="DefaultParagraphFont"/>
    <w:uiPriority w:val="99"/>
    <w:semiHidden/>
    <w:unhideWhenUsed/>
    <w:rsid w:val="00D228E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2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8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2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8E2"/>
    <w:rPr>
      <w:b/>
      <w:bCs/>
    </w:rPr>
  </w:style>
  <w:style w:type="character" w:customStyle="1" w:styleId="apple-converted-space">
    <w:name w:val="apple-converted-space"/>
    <w:basedOn w:val="DefaultParagraphFont"/>
    <w:rsid w:val="00D228E2"/>
  </w:style>
  <w:style w:type="character" w:styleId="Hyperlink">
    <w:name w:val="Hyperlink"/>
    <w:basedOn w:val="DefaultParagraphFont"/>
    <w:uiPriority w:val="99"/>
    <w:semiHidden/>
    <w:unhideWhenUsed/>
    <w:rsid w:val="00D22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ah.h-net.org/?page_id=903" TargetMode="External"/><Relationship Id="rId6" Type="http://schemas.openxmlformats.org/officeDocument/2006/relationships/hyperlink" Target="http://www.historians.org/annual/proposal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Classroom Support</cp:lastModifiedBy>
  <cp:revision>2</cp:revision>
  <dcterms:created xsi:type="dcterms:W3CDTF">2016-01-04T20:30:00Z</dcterms:created>
  <dcterms:modified xsi:type="dcterms:W3CDTF">2016-01-04T20:30:00Z</dcterms:modified>
</cp:coreProperties>
</file>